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68" w:rsidRPr="00B60368" w:rsidRDefault="00B60368" w:rsidP="00B60368">
      <w:pPr>
        <w:pStyle w:val="20"/>
        <w:shd w:val="clear" w:color="auto" w:fill="auto"/>
        <w:spacing w:line="451" w:lineRule="exact"/>
        <w:ind w:left="580" w:right="300" w:firstLine="600"/>
        <w:jc w:val="right"/>
        <w:rPr>
          <w:i/>
        </w:rPr>
      </w:pPr>
      <w:bookmarkStart w:id="0" w:name="_GoBack"/>
      <w:r w:rsidRPr="00B60368">
        <w:rPr>
          <w:i/>
        </w:rPr>
        <w:t>Приложение 15</w:t>
      </w:r>
    </w:p>
    <w:bookmarkEnd w:id="0"/>
    <w:p w:rsidR="00AA1E79" w:rsidRDefault="00AA1E79" w:rsidP="00AA1E79">
      <w:pPr>
        <w:pStyle w:val="20"/>
        <w:shd w:val="clear" w:color="auto" w:fill="auto"/>
        <w:spacing w:line="451" w:lineRule="exact"/>
        <w:ind w:left="580" w:right="300" w:firstLine="600"/>
        <w:jc w:val="both"/>
      </w:pPr>
      <w:r>
        <w:t>Для проведения основного государственного экзамена по географии (далее - ОГЭ по географии)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AA1E79" w:rsidRDefault="00AA1E79" w:rsidP="00AA1E79">
      <w:pPr>
        <w:pStyle w:val="20"/>
        <w:shd w:val="clear" w:color="auto" w:fill="auto"/>
        <w:spacing w:line="451" w:lineRule="exact"/>
        <w:ind w:right="300"/>
        <w:jc w:val="right"/>
      </w:pPr>
      <w:r>
        <w:t>Таблица 21.10</w:t>
      </w:r>
    </w:p>
    <w:p w:rsidR="00AA1E79" w:rsidRDefault="00AA1E79" w:rsidP="00AA1E79">
      <w:pPr>
        <w:pStyle w:val="20"/>
        <w:shd w:val="clear" w:color="auto" w:fill="auto"/>
        <w:spacing w:line="451" w:lineRule="exact"/>
        <w:ind w:right="300"/>
        <w:jc w:val="center"/>
      </w:pPr>
      <w:r>
        <w:t>Проверяемые на ОГЭ по географии требования к результатам</w:t>
      </w:r>
    </w:p>
    <w:p w:rsidR="00AA1E79" w:rsidRDefault="00AA1E79" w:rsidP="00AA1E79">
      <w:pPr>
        <w:pStyle w:val="a4"/>
        <w:framePr w:w="10200" w:wrap="notBeside" w:vAnchor="text" w:hAnchor="text" w:xAlign="center" w:y="1"/>
        <w:shd w:val="clear" w:color="auto" w:fill="auto"/>
        <w:spacing w:line="280" w:lineRule="exact"/>
        <w:jc w:val="left"/>
      </w:pPr>
      <w:r>
        <w:lastRenderedPageBreak/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8078"/>
      </w:tblGrid>
      <w:tr w:rsidR="00AA1E79" w:rsidTr="009363E7">
        <w:trPr>
          <w:trHeight w:hRule="exact" w:val="137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проверяемого</w:t>
            </w:r>
          </w:p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требования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AA1E79" w:rsidTr="009363E7">
        <w:trPr>
          <w:trHeight w:hRule="exact" w:val="316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места географической науки в системе научных дисциплин</w:t>
            </w:r>
          </w:p>
        </w:tc>
      </w:tr>
      <w:tr w:rsidR="00AA1E79" w:rsidTr="009363E7">
        <w:trPr>
          <w:trHeight w:hRule="exact" w:val="226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</w:t>
            </w:r>
          </w:p>
        </w:tc>
      </w:tr>
      <w:tr w:rsidR="00AA1E79" w:rsidTr="009363E7">
        <w:trPr>
          <w:trHeight w:hRule="exact" w:val="135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AA1E79" w:rsidTr="009363E7">
        <w:trPr>
          <w:trHeight w:hRule="exact" w:val="90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AA1E79" w:rsidTr="009363E7">
        <w:trPr>
          <w:trHeight w:hRule="exact" w:val="137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</w:t>
            </w:r>
          </w:p>
        </w:tc>
      </w:tr>
    </w:tbl>
    <w:p w:rsidR="00AA1E79" w:rsidRDefault="00AA1E79" w:rsidP="00AA1E79">
      <w:pPr>
        <w:framePr w:w="10200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8083"/>
      </w:tblGrid>
      <w:tr w:rsidR="00AA1E79" w:rsidTr="009363E7">
        <w:trPr>
          <w:trHeight w:hRule="exact" w:val="47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явлениями и процессами</w:t>
            </w:r>
          </w:p>
        </w:tc>
      </w:tr>
      <w:tr w:rsidR="00AA1E79" w:rsidTr="009363E7">
        <w:trPr>
          <w:trHeight w:hRule="exact" w:val="18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</w:t>
            </w:r>
          </w:p>
        </w:tc>
      </w:tr>
      <w:tr w:rsidR="00AA1E79" w:rsidTr="009363E7">
        <w:trPr>
          <w:trHeight w:hRule="exact" w:val="136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AA1E79" w:rsidTr="009363E7">
        <w:trPr>
          <w:trHeight w:hRule="exact" w:val="225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AA1E79" w:rsidTr="009363E7">
        <w:trPr>
          <w:trHeight w:hRule="exact" w:val="18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AA1E79" w:rsidTr="009363E7">
        <w:trPr>
          <w:trHeight w:hRule="exact" w:val="136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AA1E79" w:rsidTr="009363E7">
        <w:trPr>
          <w:trHeight w:hRule="exact" w:val="22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решать практические задачи </w:t>
            </w:r>
            <w:proofErr w:type="spellStart"/>
            <w:r>
              <w:t>геоэкологического</w:t>
            </w:r>
            <w:proofErr w:type="spellEnd"/>
            <w:r>
              <w:t xml:space="preserve"> содержания для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AA1E79" w:rsidRDefault="00AA1E79" w:rsidP="00AA1E79">
      <w:pPr>
        <w:pStyle w:val="a4"/>
        <w:framePr w:w="10205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21.11</w:t>
      </w:r>
    </w:p>
    <w:p w:rsidR="00AA1E79" w:rsidRDefault="00AA1E79" w:rsidP="00AA1E79">
      <w:pPr>
        <w:framePr w:w="10205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p w:rsidR="00AA1E79" w:rsidRDefault="00AA1E79" w:rsidP="00AA1E79">
      <w:pPr>
        <w:pStyle w:val="a4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ОГЭ по географии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8621"/>
      </w:tblGrid>
      <w:tr w:rsidR="00AA1E79" w:rsidTr="009363E7">
        <w:trPr>
          <w:trHeight w:hRule="exact" w:val="48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Раздел 1. Географическое изучение Земли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География - наука о планете Земля</w:t>
            </w:r>
          </w:p>
        </w:tc>
      </w:tr>
      <w:tr w:rsidR="00AA1E79" w:rsidTr="009363E7">
        <w:trPr>
          <w:trHeight w:hRule="exact" w:val="485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</w:pPr>
            <w:r>
              <w:t>История географических открытий</w:t>
            </w:r>
          </w:p>
        </w:tc>
      </w:tr>
    </w:tbl>
    <w:p w:rsidR="00AA1E79" w:rsidRDefault="00AA1E79" w:rsidP="00AA1E79">
      <w:pPr>
        <w:framePr w:w="10162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2"/>
        <w:gridCol w:w="8616"/>
      </w:tblGrid>
      <w:tr w:rsidR="00AA1E79" w:rsidTr="009363E7">
        <w:trPr>
          <w:trHeight w:hRule="exact" w:val="470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Раздел 2. Изображения земной поверхности</w:t>
            </w:r>
          </w:p>
        </w:tc>
      </w:tr>
      <w:tr w:rsidR="00AA1E79" w:rsidTr="009363E7">
        <w:trPr>
          <w:trHeight w:hRule="exact" w:val="1819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 w:rsidR="00AA1E79" w:rsidTr="00AA1E79">
        <w:trPr>
          <w:trHeight w:hRule="exact" w:val="430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Раздел 3. Земля - планета Солнечной системы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Земля - планета Солнечной системы. Форма, размеры, движение Земли, их географические следствия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Раздел 4. Оболочки Земли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Литосфера</w:t>
            </w:r>
          </w:p>
        </w:tc>
      </w:tr>
      <w:tr w:rsidR="00AA1E79" w:rsidTr="009363E7">
        <w:trPr>
          <w:trHeight w:hRule="exact" w:val="1358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Внутреннее строение Земли. Минералы и горные породы. История Земли как планеты. Литосферные плиты и их движение. Сейсмические пояса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>. Рельеф земной поверхности и дна Мирового океана. Полезные ископаемые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Гидросфера</w:t>
            </w:r>
          </w:p>
        </w:tc>
      </w:tr>
      <w:tr w:rsidR="00AA1E79" w:rsidTr="009363E7">
        <w:trPr>
          <w:trHeight w:hRule="exact" w:val="1814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</w:t>
            </w:r>
            <w:proofErr w:type="spellStart"/>
            <w:r>
              <w:t>Ледовитость</w:t>
            </w:r>
            <w:proofErr w:type="spellEnd"/>
            <w:r>
              <w:t xml:space="preserve"> Мирового океана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Воды суши. Реки. Озёра. Болота. Подземные воды. Ледники. Многолетняя мерзлота</w:t>
            </w:r>
          </w:p>
        </w:tc>
      </w:tr>
      <w:tr w:rsidR="00AA1E79" w:rsidTr="00AA1E79">
        <w:trPr>
          <w:trHeight w:hRule="exact" w:val="355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Атмосфера</w:t>
            </w:r>
          </w:p>
        </w:tc>
      </w:tr>
      <w:tr w:rsidR="00AA1E79" w:rsidTr="009363E7">
        <w:trPr>
          <w:trHeight w:hRule="exact" w:val="2702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показатели.</w:t>
            </w:r>
          </w:p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Закономерности распределения температуры воздуха, атмосферных осадков. Воздушные массы, их типы. Преобладающие ветры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37" w:lineRule="exact"/>
              <w:jc w:val="both"/>
            </w:pPr>
            <w:r>
              <w:t>Климат и климатообразующие факторы. Разнообразие климата на Земле</w:t>
            </w:r>
          </w:p>
        </w:tc>
      </w:tr>
      <w:tr w:rsidR="00AA1E79" w:rsidTr="009363E7">
        <w:trPr>
          <w:trHeight w:hRule="exact" w:val="475"/>
          <w:jc w:val="center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4.4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Биосфера</w:t>
            </w:r>
          </w:p>
        </w:tc>
      </w:tr>
    </w:tbl>
    <w:p w:rsidR="00AA1E79" w:rsidRDefault="00AA1E79" w:rsidP="00AA1E79">
      <w:pPr>
        <w:framePr w:w="10138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8899"/>
      </w:tblGrid>
      <w:tr w:rsidR="00AA1E79" w:rsidTr="009363E7">
        <w:trPr>
          <w:trHeight w:hRule="exact" w:val="461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00"/>
            </w:pPr>
            <w:r>
              <w:lastRenderedPageBreak/>
              <w:t>4.4.1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Разнообразие животного и растительного мира</w:t>
            </w:r>
          </w:p>
        </w:tc>
      </w:tr>
      <w:tr w:rsidR="00AA1E79" w:rsidTr="009363E7">
        <w:trPr>
          <w:trHeight w:hRule="exact" w:val="466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00"/>
            </w:pPr>
            <w:r>
              <w:t>4.4.2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Почва, её строение и состав. Образование почвы и плодородие почв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80"/>
            </w:pPr>
            <w:r>
              <w:t>4.5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Географическая оболочка</w:t>
            </w:r>
          </w:p>
        </w:tc>
      </w:tr>
      <w:tr w:rsidR="00AA1E79" w:rsidTr="009363E7">
        <w:trPr>
          <w:trHeight w:hRule="exact" w:val="917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00"/>
            </w:pPr>
            <w:r>
              <w:t>4.5.1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</w:pPr>
            <w:r>
              <w:t>Особенности строения, свойства географической оболочки, их географические следствия. Круговороты веществ на Земле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00"/>
            </w:pPr>
            <w:r>
              <w:t>4.5.2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Географическая зональность (природные зоны) и высотная поясность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00"/>
            </w:pPr>
            <w:r>
              <w:t>4.5.3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</w:pPr>
            <w:r>
              <w:t>Природно-территориальные комплексы. Материки, океаны, части света. Острова, их типы по происхождению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620"/>
              <w:jc w:val="right"/>
            </w:pPr>
            <w:r>
              <w:t>5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Раздел 5. Человечество на Земле. Материки и страны</w:t>
            </w:r>
          </w:p>
        </w:tc>
      </w:tr>
      <w:tr w:rsidR="00AA1E79" w:rsidTr="009363E7">
        <w:trPr>
          <w:trHeight w:hRule="exact" w:val="1363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620"/>
              <w:jc w:val="right"/>
            </w:pPr>
            <w:r>
              <w:t>5.1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</w:pPr>
            <w:r>
              <w:t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Города и сельские поселения</w:t>
            </w:r>
          </w:p>
        </w:tc>
      </w:tr>
      <w:tr w:rsidR="00AA1E79" w:rsidTr="009363E7">
        <w:trPr>
          <w:trHeight w:hRule="exact" w:val="470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80"/>
            </w:pPr>
            <w:r>
              <w:t>5.2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Народы и религии мира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80"/>
            </w:pPr>
            <w:r>
              <w:t>5.3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</w:pPr>
            <w:r>
              <w:t>Культурно-исторические регионы мира. Многообразие стран, их основные типы</w:t>
            </w:r>
          </w:p>
        </w:tc>
      </w:tr>
      <w:tr w:rsidR="00AA1E79" w:rsidTr="009363E7">
        <w:trPr>
          <w:trHeight w:hRule="exact" w:val="3163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280"/>
            </w:pPr>
            <w:r>
              <w:t>5.4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Южные материки. Африка. Австралия и Океания. Южная Америка. Антарктида - уникальный материк на Земле.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 и политическая карта Африки, Австралии и Океании, Южной Америки. Крупнейшие по территории и численности населения страны</w:t>
            </w:r>
          </w:p>
        </w:tc>
      </w:tr>
      <w:tr w:rsidR="00AA1E79" w:rsidTr="009363E7">
        <w:trPr>
          <w:trHeight w:hRule="exact" w:val="2256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620"/>
              <w:jc w:val="right"/>
            </w:pPr>
            <w:r>
              <w:t>5.5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Северные материки. 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360"/>
            </w:pPr>
            <w:r>
              <w:t>6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Раздел 6. Взаимодействие природы и общества</w:t>
            </w:r>
          </w:p>
        </w:tc>
      </w:tr>
      <w:tr w:rsidR="00AA1E79" w:rsidTr="009363E7">
        <w:trPr>
          <w:trHeight w:hRule="exact" w:val="1354"/>
          <w:jc w:val="center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620"/>
              <w:jc w:val="right"/>
            </w:pPr>
            <w:r>
              <w:t>6.1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</w:pPr>
            <w: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AA1E79" w:rsidTr="009363E7">
        <w:trPr>
          <w:trHeight w:hRule="exact" w:val="475"/>
          <w:jc w:val="center"/>
        </w:trPr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620"/>
              <w:jc w:val="right"/>
            </w:pPr>
            <w:r>
              <w:t>6.2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</w:pPr>
            <w:r>
              <w:t>Природно-ресурсный капитал. Классификации природных ресурсов</w:t>
            </w:r>
          </w:p>
        </w:tc>
      </w:tr>
    </w:tbl>
    <w:p w:rsidR="00AA1E79" w:rsidRDefault="00AA1E79" w:rsidP="00AA1E79">
      <w:pPr>
        <w:framePr w:w="11064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8611"/>
      </w:tblGrid>
      <w:tr w:rsidR="00AA1E79" w:rsidTr="009363E7">
        <w:trPr>
          <w:trHeight w:hRule="exact" w:val="18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проблемы. Влияние современной хозяйственной деятельности людей на климат Земли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Принципы рационального природопользования и методы их реализации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Влияние закономерностей географической оболочки на жизнь и деятельность людей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6.6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Стихийные явления в литосфере, атмосфере и гидросфере</w:t>
            </w:r>
          </w:p>
        </w:tc>
      </w:tr>
      <w:tr w:rsidR="00AA1E79" w:rsidTr="009363E7">
        <w:trPr>
          <w:trHeight w:hRule="exact" w:val="18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6.7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Глобальные проблемы человечества: экологическая, сырьевая, энергетическая, преодоления отсталости стран, продовольственная. Глобальные изменения климата. Экологические проблемы Мирового океана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Раздел 7. География России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Географическое пространство России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История формирования и освоения территории России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 w:rsidR="00AA1E79" w:rsidTr="009363E7">
        <w:trPr>
          <w:trHeight w:hRule="exact" w:val="9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Время на территории России. Россия на карте часовых поясов мира. Карта часовых зон России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Административно-территориальное устройство России. Районирование территории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Природа России</w:t>
            </w:r>
          </w:p>
        </w:tc>
      </w:tr>
      <w:tr w:rsidR="00AA1E79" w:rsidTr="009363E7">
        <w:trPr>
          <w:trHeight w:hRule="exact" w:val="18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 w:rsidR="00AA1E79" w:rsidTr="009363E7">
        <w:trPr>
          <w:trHeight w:hRule="exact" w:val="181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</w:tbl>
    <w:p w:rsidR="00AA1E79" w:rsidRDefault="00AA1E79" w:rsidP="00AA1E79">
      <w:pPr>
        <w:framePr w:w="10142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8611"/>
      </w:tblGrid>
      <w:tr w:rsidR="00AA1E79" w:rsidTr="009363E7">
        <w:trPr>
          <w:trHeight w:hRule="exact" w:val="182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7.2.3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Распределение температуры воздуха, 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AA1E79" w:rsidTr="009363E7">
        <w:trPr>
          <w:trHeight w:hRule="exact" w:val="18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Влияние климата на жизнь и хозяйственную деятельность населения. Наблюдаемые климатические изменения на территории России и их возможные следствия. Агроклиматические ресурсы. Опасные и неблагоприятные метеорологические явления</w:t>
            </w:r>
          </w:p>
        </w:tc>
      </w:tr>
      <w:tr w:rsidR="00AA1E79" w:rsidTr="009363E7">
        <w:trPr>
          <w:trHeight w:hRule="exact" w:val="18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7.2.5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7.2.6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Почва. Основные зональные типы почв. Почвенные ресурсы России. Меры по сохранению плодородия почв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</w:pPr>
            <w:r>
              <w:t>7.2.7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 w:rsidR="00AA1E79" w:rsidTr="009363E7">
        <w:trPr>
          <w:trHeight w:hRule="exact" w:val="136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</w:pPr>
            <w:r>
              <w:t>7.2.8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Население России</w:t>
            </w:r>
          </w:p>
        </w:tc>
      </w:tr>
      <w:tr w:rsidR="00AA1E79" w:rsidTr="009363E7">
        <w:trPr>
          <w:trHeight w:hRule="exact" w:val="1358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Численность населения России. </w:t>
            </w:r>
            <w:proofErr w:type="spellStart"/>
            <w:r>
              <w:t>Геодемографическое</w:t>
            </w:r>
            <w:proofErr w:type="spellEnd"/>
            <w:r>
              <w:t xml:space="preserve"> положение России. Рождаемость, смертность, естественный прирост населения России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Миграции населения. Миграционный прирост населения. Общий прирост населения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Географические особенности размещения населения. Основная полоса расселения</w:t>
            </w:r>
          </w:p>
        </w:tc>
      </w:tr>
      <w:tr w:rsidR="00AA1E79" w:rsidTr="009363E7">
        <w:trPr>
          <w:trHeight w:hRule="exact" w:val="1358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</w:t>
            </w:r>
          </w:p>
        </w:tc>
      </w:tr>
      <w:tr w:rsidR="00AA1E79" w:rsidTr="009363E7">
        <w:trPr>
          <w:trHeight w:hRule="exact" w:val="92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</w:tbl>
    <w:p w:rsidR="00AA1E79" w:rsidRDefault="00AA1E79" w:rsidP="00AA1E79">
      <w:pPr>
        <w:framePr w:w="10138" w:wrap="notBeside" w:vAnchor="text" w:hAnchor="text" w:xAlign="center" w:y="1"/>
        <w:rPr>
          <w:sz w:val="2"/>
          <w:szCs w:val="2"/>
        </w:rPr>
      </w:pPr>
    </w:p>
    <w:p w:rsidR="00AA1E79" w:rsidRDefault="00AA1E79" w:rsidP="00AA1E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8611"/>
      </w:tblGrid>
      <w:tr w:rsidR="00AA1E79" w:rsidTr="009363E7">
        <w:trPr>
          <w:trHeight w:hRule="exact" w:val="1368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7.3.6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</w:tr>
      <w:tr w:rsidR="00AA1E79" w:rsidTr="009363E7">
        <w:trPr>
          <w:trHeight w:hRule="exact" w:val="1368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7.3.7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Человеческий капитал России. Трудовые ресурсы, рабочая сила. Географические различия в уровне занятости населения России и факторы, их определяющие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7.3.8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Хозяйство России</w:t>
            </w:r>
          </w:p>
        </w:tc>
      </w:tr>
      <w:tr w:rsidR="00AA1E79" w:rsidTr="009363E7">
        <w:trPr>
          <w:trHeight w:hRule="exact" w:val="22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Факторы производства. Условия и факторы развития и размещения хозяйства. ВВП и ВРП как показатели уровня развития страны и регионов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Топливно-энергетический комплекс (ТЭК)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7.4.3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Металлургический комплекс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7.4.4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Машиностроительный комплекс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Химико-лесной комплекс</w:t>
            </w:r>
          </w:p>
        </w:tc>
      </w:tr>
      <w:tr w:rsidR="00AA1E79" w:rsidTr="009363E7">
        <w:trPr>
          <w:trHeight w:hRule="exact" w:val="46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7.4.6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Агропромышленный комплекс (АПК)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7.4.7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Инфраструктурный комплекс</w:t>
            </w:r>
          </w:p>
        </w:tc>
      </w:tr>
      <w:tr w:rsidR="00AA1E79" w:rsidTr="009363E7">
        <w:trPr>
          <w:trHeight w:hRule="exact" w:val="46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Регионы России</w:t>
            </w:r>
          </w:p>
        </w:tc>
      </w:tr>
      <w:tr w:rsidR="00AA1E79" w:rsidTr="009363E7">
        <w:trPr>
          <w:trHeight w:hRule="exact" w:val="181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7.5.1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7.5.2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Восточный макрорегион (Азиатская часть) России. Географические особенности географических районов: Сибирь и Дальний Восток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7.6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современном мире</w:t>
            </w:r>
          </w:p>
        </w:tc>
      </w:tr>
      <w:tr w:rsidR="00AA1E79" w:rsidTr="009363E7">
        <w:trPr>
          <w:trHeight w:hRule="exact" w:val="45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7.6.1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системе международного географического разделения труда</w:t>
            </w:r>
          </w:p>
        </w:tc>
      </w:tr>
      <w:tr w:rsidR="00AA1E79" w:rsidTr="009363E7">
        <w:trPr>
          <w:trHeight w:hRule="exact" w:val="90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7.6.2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Объекты Всемирного природного и культурного наследия ЮНЕСКО на территории России</w:t>
            </w:r>
          </w:p>
        </w:tc>
      </w:tr>
      <w:tr w:rsidR="00AA1E79" w:rsidTr="009363E7">
        <w:trPr>
          <w:trHeight w:hRule="exact" w:val="298"/>
          <w:jc w:val="center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11" w:type="dxa"/>
            <w:tcBorders>
              <w:top w:val="single" w:sz="4" w:space="0" w:color="auto"/>
            </w:tcBorders>
            <w:shd w:val="clear" w:color="auto" w:fill="FFFFFF"/>
          </w:tcPr>
          <w:p w:rsidR="00AA1E79" w:rsidRDefault="00AA1E79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E79" w:rsidRDefault="00AA1E79" w:rsidP="00AA1E79">
      <w:pPr>
        <w:framePr w:w="10138" w:wrap="notBeside" w:vAnchor="text" w:hAnchor="text" w:xAlign="center" w:y="1"/>
        <w:rPr>
          <w:sz w:val="2"/>
          <w:szCs w:val="2"/>
        </w:rPr>
      </w:pPr>
    </w:p>
    <w:p w:rsidR="0089792E" w:rsidRDefault="00B60368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04"/>
    <w:rsid w:val="00084026"/>
    <w:rsid w:val="0049693E"/>
    <w:rsid w:val="00765804"/>
    <w:rsid w:val="00917629"/>
    <w:rsid w:val="00AA1E79"/>
    <w:rsid w:val="00B6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65E7"/>
  <w15:chartTrackingRefBased/>
  <w15:docId w15:val="{C8B15DCC-DAAE-4B5C-8026-5D80D477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1E7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A1E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AA1E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1E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AA1E79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2025-09-25T02:51:00Z</dcterms:created>
  <dcterms:modified xsi:type="dcterms:W3CDTF">2025-09-29T02:33:00Z</dcterms:modified>
</cp:coreProperties>
</file>